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C2" w:rsidRPr="00991B84" w:rsidRDefault="00991B84">
      <w:pPr>
        <w:rPr>
          <w:b/>
          <w:sz w:val="28"/>
        </w:rPr>
      </w:pPr>
      <w:r w:rsidRPr="00991B84">
        <w:rPr>
          <w:b/>
          <w:sz w:val="28"/>
        </w:rPr>
        <w:t>INGENIEUR RESPONSABLE DE PROJETS</w:t>
      </w:r>
    </w:p>
    <w:p w:rsidR="00991B84" w:rsidRPr="00991B84" w:rsidRDefault="00991B84">
      <w:pPr>
        <w:rPr>
          <w:sz w:val="28"/>
        </w:rPr>
      </w:pPr>
      <w:r w:rsidRPr="00991B84">
        <w:rPr>
          <w:sz w:val="28"/>
        </w:rPr>
        <w:t>Neill Ingénierie Services</w:t>
      </w:r>
    </w:p>
    <w:p w:rsidR="00991B84" w:rsidRDefault="00991B84">
      <w:r>
        <w:t>Ingénieur responsable de Projets poste très complet de :</w:t>
      </w:r>
    </w:p>
    <w:p w:rsidR="00991B84" w:rsidRDefault="00991B84" w:rsidP="00991B84">
      <w:pPr>
        <w:pStyle w:val="Paragraphedeliste"/>
        <w:numPr>
          <w:ilvl w:val="0"/>
          <w:numId w:val="1"/>
        </w:numPr>
      </w:pPr>
      <w:r>
        <w:t xml:space="preserve">Conception, montage et suivi d’aménagement urbains : esquisses, dossier de consultation des entreprises, réunions avancement des chantiers, la mise </w:t>
      </w:r>
      <w:proofErr w:type="spellStart"/>
      <w:r>
        <w:t>enplace</w:t>
      </w:r>
      <w:proofErr w:type="spellEnd"/>
      <w:r>
        <w:t xml:space="preserve"> sur le chantier par les différentes entreprises.</w:t>
      </w:r>
    </w:p>
    <w:p w:rsidR="00991B84" w:rsidRDefault="00991B84" w:rsidP="00991B84">
      <w:pPr>
        <w:pStyle w:val="Paragraphedeliste"/>
        <w:numPr>
          <w:ilvl w:val="0"/>
          <w:numId w:val="1"/>
        </w:numPr>
      </w:pPr>
      <w:r>
        <w:t>Missions sur des projets d’urbanisme :</w:t>
      </w:r>
    </w:p>
    <w:p w:rsidR="00991B84" w:rsidRDefault="00991B84" w:rsidP="00991B84">
      <w:pPr>
        <w:pStyle w:val="Paragraphedeliste"/>
        <w:numPr>
          <w:ilvl w:val="0"/>
          <w:numId w:val="2"/>
        </w:numPr>
      </w:pPr>
      <w:r>
        <w:t>Aménagement de jardin et parcs, voieries,</w:t>
      </w:r>
    </w:p>
    <w:p w:rsidR="00991B84" w:rsidRDefault="00991B84" w:rsidP="00991B84">
      <w:pPr>
        <w:pStyle w:val="Paragraphedeliste"/>
        <w:numPr>
          <w:ilvl w:val="0"/>
          <w:numId w:val="2"/>
        </w:numPr>
      </w:pPr>
      <w:r>
        <w:t>Quartiers d’habitations, nouveaux et restructuration d’existant,</w:t>
      </w:r>
    </w:p>
    <w:p w:rsidR="00991B84" w:rsidRDefault="00991B84" w:rsidP="00991B84">
      <w:pPr>
        <w:pStyle w:val="Paragraphedeliste"/>
        <w:numPr>
          <w:ilvl w:val="0"/>
          <w:numId w:val="2"/>
        </w:numPr>
      </w:pPr>
      <w:r>
        <w:t>Lotissements,</w:t>
      </w:r>
    </w:p>
    <w:p w:rsidR="00991B84" w:rsidRDefault="00991B84" w:rsidP="00991B84">
      <w:pPr>
        <w:pStyle w:val="Paragraphedeliste"/>
        <w:numPr>
          <w:ilvl w:val="0"/>
          <w:numId w:val="2"/>
        </w:numPr>
      </w:pPr>
      <w:r>
        <w:t>Aménagement de traverse de bourg,</w:t>
      </w:r>
    </w:p>
    <w:p w:rsidR="00991B84" w:rsidRDefault="00991B84" w:rsidP="00991B84">
      <w:pPr>
        <w:pStyle w:val="Paragraphedeliste"/>
        <w:numPr>
          <w:ilvl w:val="0"/>
          <w:numId w:val="2"/>
        </w:numPr>
      </w:pPr>
      <w:r>
        <w:t>Aménagement d’entrée de bourg,</w:t>
      </w:r>
    </w:p>
    <w:p w:rsidR="00991B84" w:rsidRDefault="00991B84" w:rsidP="00991B84">
      <w:pPr>
        <w:pStyle w:val="Paragraphedeliste"/>
        <w:numPr>
          <w:ilvl w:val="0"/>
          <w:numId w:val="2"/>
        </w:numPr>
      </w:pPr>
      <w:r>
        <w:t>Aménagement aux abords des écoles,</w:t>
      </w:r>
    </w:p>
    <w:p w:rsidR="00991B84" w:rsidRDefault="00991B84" w:rsidP="00991B84">
      <w:pPr>
        <w:pStyle w:val="Paragraphedeliste"/>
        <w:numPr>
          <w:ilvl w:val="0"/>
          <w:numId w:val="2"/>
        </w:numPr>
      </w:pPr>
      <w:r>
        <w:t>Parcs d’activités.</w:t>
      </w:r>
    </w:p>
    <w:p w:rsidR="00991B84" w:rsidRDefault="00991B84" w:rsidP="00991B84">
      <w:pPr>
        <w:pStyle w:val="Paragraphedeliste"/>
        <w:numPr>
          <w:ilvl w:val="0"/>
          <w:numId w:val="1"/>
        </w:numPr>
      </w:pPr>
      <w:proofErr w:type="spellStart"/>
      <w:r>
        <w:t>Autocad</w:t>
      </w:r>
      <w:proofErr w:type="spellEnd"/>
      <w:r>
        <w:t xml:space="preserve">, adobe </w:t>
      </w:r>
      <w:proofErr w:type="spellStart"/>
      <w:r>
        <w:t>Crative</w:t>
      </w:r>
      <w:proofErr w:type="spellEnd"/>
      <w:r>
        <w:t xml:space="preserve"> Suite, Office, </w:t>
      </w:r>
      <w:proofErr w:type="spellStart"/>
      <w:r>
        <w:t>Sketchup</w:t>
      </w:r>
      <w:proofErr w:type="spellEnd"/>
      <w:r>
        <w:t>.</w:t>
      </w:r>
    </w:p>
    <w:p w:rsidR="00991B84" w:rsidRDefault="00991B84" w:rsidP="00991B84"/>
    <w:p w:rsidR="00991B84" w:rsidRDefault="00991B84" w:rsidP="00991B84"/>
    <w:p w:rsidR="00991B84" w:rsidRPr="00991B84" w:rsidRDefault="00991B84" w:rsidP="00991B84">
      <w:pPr>
        <w:rPr>
          <w:i/>
        </w:rPr>
      </w:pPr>
      <w:r w:rsidRPr="00991B84">
        <w:rPr>
          <w:i/>
        </w:rPr>
        <w:t>Adressez vos candidatures à : neill@wanadoo.fr</w:t>
      </w:r>
      <w:bookmarkStart w:id="0" w:name="_GoBack"/>
      <w:bookmarkEnd w:id="0"/>
    </w:p>
    <w:sectPr w:rsidR="00991B84" w:rsidRPr="0099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1A40"/>
    <w:multiLevelType w:val="hybridMultilevel"/>
    <w:tmpl w:val="73E8F59A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7917CC"/>
    <w:multiLevelType w:val="hybridMultilevel"/>
    <w:tmpl w:val="0A722DE8"/>
    <w:lvl w:ilvl="0" w:tplc="C97889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84"/>
    <w:rsid w:val="001710C2"/>
    <w:rsid w:val="009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32D0"/>
  <w15:chartTrackingRefBased/>
  <w15:docId w15:val="{8D77EBD3-E319-4BD2-AF3C-A0E661F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1</cp:revision>
  <dcterms:created xsi:type="dcterms:W3CDTF">2018-01-09T14:25:00Z</dcterms:created>
  <dcterms:modified xsi:type="dcterms:W3CDTF">2018-01-09T14:30:00Z</dcterms:modified>
</cp:coreProperties>
</file>